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38" w:rsidRPr="00581B38" w:rsidRDefault="00581B38" w:rsidP="00581B38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81B38">
        <w:rPr>
          <w:rFonts w:ascii="Times New Roman" w:eastAsia="Calibri" w:hAnsi="Times New Roman" w:cs="Times New Roman"/>
          <w:b/>
          <w:sz w:val="32"/>
          <w:szCs w:val="32"/>
        </w:rPr>
        <w:t>На период с 13 – 18 апреля календарно-тематический план</w:t>
      </w:r>
    </w:p>
    <w:p w:rsidR="00581B38" w:rsidRPr="00581B38" w:rsidRDefault="00581B38" w:rsidP="00581B38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81B38">
        <w:rPr>
          <w:rFonts w:ascii="Times New Roman" w:eastAsia="Calibri" w:hAnsi="Times New Roman" w:cs="Times New Roman"/>
          <w:b/>
          <w:sz w:val="32"/>
          <w:szCs w:val="32"/>
        </w:rPr>
        <w:t>1 класса</w:t>
      </w:r>
    </w:p>
    <w:p w:rsidR="00581B38" w:rsidRPr="00581B38" w:rsidRDefault="00581B38" w:rsidP="00581B38">
      <w:pPr>
        <w:rPr>
          <w:rFonts w:ascii="Calibri" w:eastAsia="Calibri" w:hAnsi="Calibri" w:cs="Times New Roman"/>
        </w:rPr>
      </w:pPr>
    </w:p>
    <w:tbl>
      <w:tblPr>
        <w:tblW w:w="10770" w:type="dxa"/>
        <w:tblInd w:w="-1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2693"/>
        <w:gridCol w:w="1276"/>
        <w:gridCol w:w="1843"/>
        <w:gridCol w:w="1417"/>
        <w:gridCol w:w="1701"/>
      </w:tblGrid>
      <w:tr w:rsidR="00581B38" w:rsidRPr="00581B38" w:rsidTr="00581B38">
        <w:tc>
          <w:tcPr>
            <w:tcW w:w="10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1класс 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581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адрес </w:t>
            </w:r>
            <w:r w:rsidRPr="00581B38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4230000124@edu.tatar.ru</w:t>
            </w:r>
          </w:p>
        </w:tc>
      </w:tr>
      <w:tr w:rsidR="00581B38" w:rsidRPr="00581B38" w:rsidTr="00581B38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(телефон почта и т.д.)</w:t>
            </w:r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13.04.2020-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 на родном (тат) языке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По учебнику «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Әдәби уку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стр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39-41, прочитай сказку Эльмиры Шәрифуллины “Бәйрәм ашы- кара –каршы “ 1 часть до стр 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Стр 41, выразительное чтение 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+79874061773эл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13.04.2020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«Случаи сложения вида +4».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67. № 1,2,3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13.04.2020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Изучите тему «Гласные звуки»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выполнить задания по платформе «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Онлайн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59, выучить правило, упр.  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14.04.2020-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Изучите тему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Загадки. Песенки.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Прочтите 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42-45.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14.04.2020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Изучите тему «Случаи сложения вида +5».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Выполните задания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68, № 1, 3, таблицу выучить.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14.04.2020 Окружающий мир. 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Изучите тему «</w:t>
            </w:r>
            <w:r w:rsidRPr="00581B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Зачем мы спим ночью.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по платформе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заданий, онлайн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52-53, выполни задания на рабочей тетрадке.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10.04.2020-14.04.2020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Родной язык.  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Басым./Ударение Ялгызлык исемнәр. /Имена собственные.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учебнику на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19-20, выполните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20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 на родно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м(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тат)языке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Эльмиры Шарифуллиной “Бәйрәм ашы-кара-каршы.” 2 часть.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По учебнику «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Әдәби уку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стр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41-42, прочитай сказку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Изучите тему «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Случаи сложения вида +6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по платформе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заданий, онлайн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Выполните задания 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69, № 1, 2, 4. Выучить красную табличку.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Изучите тему «Буквы е, ё, ю, я  и их функции в слове. Слова с буквой  э.»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60-62,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7-8 (устно),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62 (письменно).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Тема: Три Брата-Мастера всегда трудятся вместе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Нарисовать осень, зиму, весну.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Изучите тему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Русская народная сказка «Петух и собака».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Прочтите 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54-56.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16.04.2020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Изучите тему «Случаи сложения вида _+7» по платформе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заданий, онлайн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выполните задания из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70, №1,2,3.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16.04.2020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Изучите тему «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Баш хәреф белән башлап языла торган сүзләр. 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Слова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которые пишутся с заглавной буквы.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36, выполнить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2170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16.04.2020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Мир тканей. Для чего нужны ткани? Игла труженица. Что умеет игла? Секреты швейного мастерства.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68-69, рассказ мастера,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93, памятка ,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79.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17.04.2020.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Изучить тему «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Иҗек. Сүзләрне юлдан- юлга күчерү. Слог. Перенос слов.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24-30. Выполнить задание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25, спиши предложения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17.04.2020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Изучить тему «</w:t>
            </w:r>
            <w:r w:rsidRPr="00581B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Почему нужно есть много овощей и фруктов?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по платформе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заданий, онлайн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задания по рабочей тетрадке.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</w:tbl>
    <w:p w:rsidR="00581B38" w:rsidRPr="00581B38" w:rsidRDefault="00581B38" w:rsidP="00581B38">
      <w:pPr>
        <w:rPr>
          <w:rFonts w:ascii="Calibri" w:eastAsia="Calibri" w:hAnsi="Calibri" w:cs="Times New Roman"/>
        </w:rPr>
      </w:pPr>
    </w:p>
    <w:p w:rsidR="00581B38" w:rsidRPr="00581B38" w:rsidRDefault="00581B38" w:rsidP="00581B38">
      <w:pPr>
        <w:rPr>
          <w:rFonts w:ascii="Calibri" w:eastAsia="Calibri" w:hAnsi="Calibri" w:cs="Times New Roman"/>
        </w:rPr>
      </w:pPr>
    </w:p>
    <w:p w:rsidR="00581B38" w:rsidRPr="00581B38" w:rsidRDefault="00581B38" w:rsidP="00581B38">
      <w:pPr>
        <w:rPr>
          <w:rFonts w:ascii="Calibri" w:eastAsia="Calibri" w:hAnsi="Calibri" w:cs="Times New Roman"/>
        </w:rPr>
      </w:pPr>
    </w:p>
    <w:p w:rsidR="00581B38" w:rsidRPr="00581B38" w:rsidRDefault="00581B38" w:rsidP="00581B38">
      <w:pPr>
        <w:rPr>
          <w:rFonts w:ascii="Calibri" w:eastAsia="Calibri" w:hAnsi="Calibri" w:cs="Times New Roman"/>
        </w:rPr>
      </w:pPr>
    </w:p>
    <w:p w:rsidR="00581B38" w:rsidRPr="00581B38" w:rsidRDefault="00581B38" w:rsidP="00581B38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81B38" w:rsidRPr="00581B38" w:rsidRDefault="00581B38" w:rsidP="00581B38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81B38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На период с 13 – 18 апреля календарно-тематический план</w:t>
      </w:r>
    </w:p>
    <w:p w:rsidR="00581B38" w:rsidRPr="00581B38" w:rsidRDefault="00581B38" w:rsidP="00581B38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81B38">
        <w:rPr>
          <w:rFonts w:ascii="Times New Roman" w:eastAsia="Calibri" w:hAnsi="Times New Roman" w:cs="Times New Roman"/>
          <w:b/>
          <w:sz w:val="32"/>
          <w:szCs w:val="32"/>
        </w:rPr>
        <w:t>3 класса</w:t>
      </w:r>
    </w:p>
    <w:tbl>
      <w:tblPr>
        <w:tblW w:w="10770" w:type="dxa"/>
        <w:tblInd w:w="-1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835"/>
        <w:gridCol w:w="1276"/>
        <w:gridCol w:w="1843"/>
        <w:gridCol w:w="1417"/>
        <w:gridCol w:w="1701"/>
      </w:tblGrid>
      <w:tr w:rsidR="00581B38" w:rsidRPr="00581B38" w:rsidTr="00581B38">
        <w:tc>
          <w:tcPr>
            <w:tcW w:w="10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3класс 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581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адрес </w:t>
            </w:r>
            <w:r w:rsidRPr="00581B38"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>4230000124@edu.tatar.ru</w:t>
            </w:r>
          </w:p>
        </w:tc>
      </w:tr>
      <w:tr w:rsidR="00581B38" w:rsidRPr="00581B38" w:rsidTr="00581B38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(телефон почта и т.д.)</w:t>
            </w:r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13.04.2020-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 на родном (тат) языке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Изучите тему 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М.Гафури “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Ике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каз белән бака”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Прочти эти стихи 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72-73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 3 част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Прочти эти стихи 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72-73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 (учебник 3 част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ь)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+79874061773эл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13.04.2020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Изучите тему « Алгоритм письменного вычитания» по учебнику, выполните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72, № 1,2,3,6.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учебнику, выполните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72, № 1,2,3,6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13.04.2020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Изучите тему «Изменение личных местоимений по родам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выполнить задания по платформе «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 На стр. 93выучи таблицу, выполни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159.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Онлайн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стр. 93выучи таблицу, выполни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159.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14.04.2020-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</w:rPr>
              <w:t>Изучите тему «</w:t>
            </w:r>
            <w:proofErr w:type="spellStart"/>
            <w:r w:rsidRPr="00581B38">
              <w:rPr>
                <w:rFonts w:ascii="Times New Roman" w:eastAsia="Calibri" w:hAnsi="Times New Roman" w:cs="Times New Roman"/>
              </w:rPr>
              <w:t>А.П.Платонов</w:t>
            </w:r>
            <w:proofErr w:type="spellEnd"/>
            <w:r w:rsidRPr="00581B38">
              <w:rPr>
                <w:rFonts w:ascii="Times New Roman" w:eastAsia="Calibri" w:hAnsi="Times New Roman" w:cs="Times New Roman"/>
              </w:rPr>
              <w:t xml:space="preserve"> «Цветок на земле</w:t>
            </w:r>
            <w:r w:rsidRPr="00581B38">
              <w:rPr>
                <w:rFonts w:ascii="Times New Roman" w:eastAsia="Calibri" w:hAnsi="Times New Roman" w:cs="Times New Roman"/>
                <w:iCs/>
              </w:rPr>
              <w:t>», «Ещё мама».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iCs/>
              </w:rPr>
              <w:t>Ппрочтите</w:t>
            </w:r>
            <w:proofErr w:type="spellEnd"/>
            <w:r w:rsidRPr="00581B38">
              <w:rPr>
                <w:rFonts w:ascii="Times New Roman" w:eastAsia="Calibri" w:hAnsi="Times New Roman" w:cs="Times New Roman"/>
                <w:iCs/>
              </w:rPr>
              <w:t xml:space="preserve"> 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iCs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iCs/>
              </w:rPr>
              <w:t xml:space="preserve"> 101-104,  ответь на 1 вопрос на </w:t>
            </w:r>
            <w:proofErr w:type="spellStart"/>
            <w:r w:rsidRPr="00581B38">
              <w:rPr>
                <w:rFonts w:ascii="Times New Roman" w:eastAsia="Calibri" w:hAnsi="Times New Roman" w:cs="Times New Roman"/>
                <w:iCs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iCs/>
              </w:rPr>
              <w:t xml:space="preserve"> 105.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14.04.2020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Изучите тему </w:t>
            </w:r>
            <w:r w:rsidRPr="00581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581B38">
              <w:rPr>
                <w:rFonts w:ascii="Times New Roman" w:eastAsia="Calibri" w:hAnsi="Times New Roman" w:cs="Times New Roman"/>
                <w:iCs/>
              </w:rPr>
              <w:t>Виды треугольников</w:t>
            </w:r>
            <w:r w:rsidRPr="00581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73. Выполнить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73, № 1,3,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14.04.2020 Окружающий мир. 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</w:rPr>
              <w:t>Изучите тему «Золотое кольцо России</w:t>
            </w:r>
            <w:r w:rsidRPr="00581B38">
              <w:rPr>
                <w:rFonts w:ascii="Times New Roman" w:eastAsia="Calibri" w:hAnsi="Times New Roman" w:cs="Times New Roman"/>
                <w:i/>
                <w:iCs/>
              </w:rPr>
              <w:t>»</w:t>
            </w:r>
            <w:r w:rsidRPr="00581B38">
              <w:rPr>
                <w:rFonts w:ascii="Times New Roman" w:eastAsia="Calibri" w:hAnsi="Times New Roman" w:cs="Times New Roman"/>
                <w:iCs/>
              </w:rPr>
              <w:t xml:space="preserve"> по платформе </w:t>
            </w:r>
            <w:proofErr w:type="spellStart"/>
            <w:r w:rsidRPr="00581B38">
              <w:rPr>
                <w:rFonts w:ascii="Times New Roman" w:eastAsia="Calibri" w:hAnsi="Times New Roman" w:cs="Times New Roman"/>
                <w:iCs/>
              </w:rPr>
              <w:t>Учи</w:t>
            </w:r>
            <w:proofErr w:type="gramStart"/>
            <w:r w:rsidRPr="00581B38">
              <w:rPr>
                <w:rFonts w:ascii="Times New Roman" w:eastAsia="Calibri" w:hAnsi="Times New Roman" w:cs="Times New Roman"/>
                <w:iCs/>
              </w:rPr>
              <w:t>.р</w:t>
            </w:r>
            <w:proofErr w:type="gramEnd"/>
            <w:r w:rsidRPr="00581B38">
              <w:rPr>
                <w:rFonts w:ascii="Times New Roman" w:eastAsia="Calibri" w:hAnsi="Times New Roman" w:cs="Times New Roman"/>
                <w:iCs/>
              </w:rPr>
              <w:t>у</w:t>
            </w:r>
            <w:proofErr w:type="spellEnd"/>
            <w:r w:rsidRPr="00581B38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заданий, онлайн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iCs/>
              </w:rPr>
              <w:t xml:space="preserve">Прочтите 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iCs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iCs/>
              </w:rPr>
              <w:t xml:space="preserve"> 91-94, ответь на 3 вопрос, на </w:t>
            </w:r>
            <w:proofErr w:type="spellStart"/>
            <w:r w:rsidRPr="00581B38">
              <w:rPr>
                <w:rFonts w:ascii="Times New Roman" w:eastAsia="Calibri" w:hAnsi="Times New Roman" w:cs="Times New Roman"/>
                <w:iCs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iCs/>
              </w:rPr>
              <w:t xml:space="preserve"> 96</w:t>
            </w:r>
            <w:r w:rsidRPr="00581B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10.04.2020-11.04.2020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Родной язык.  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Изучите тему: « 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Хаталар өстендә эш. Җөмлә кисәкләре. Работа над ошибками. Члены предложения. Җөмләдә сүзләр бәйләнеше. Связь слов в предложении”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53 выучить правило, выполнить задание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68,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20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 на родно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м(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тат)языке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Изучите тему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Всеволод Гаршин «Ил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гиз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че бака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74-76, ответь на вопрос на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76 письменно.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Изучите тему «</w:t>
            </w:r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Закрепление по теме «Приемы сложения и вычитания чисел в пределах 1000». 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Calibri" w:eastAsia="Calibri" w:hAnsi="Calibri" w:cs="Times New Roman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Тест «Письменные приёмы сложения и вычитания чисел в пределах 1000».</w:t>
            </w:r>
            <w:r w:rsidRPr="00581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платформе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заданий, онлайн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Выполните задания 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74, № 1, 3, 4.,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Изучите тему «Обобщение знаний 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местоимений»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выполни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163,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Беседа: «Весна в произведениях русских художников».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по представлению весну.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Изучите тему: </w:t>
            </w:r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М.М. Зощен</w:t>
            </w:r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softHyphen/>
              <w:t xml:space="preserve">ко «Золотые слова». Образы детей в </w:t>
            </w:r>
            <w:proofErr w:type="spellStart"/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произведении</w:t>
            </w:r>
            <w:proofErr w:type="gramStart"/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</w:t>
            </w:r>
            <w:proofErr w:type="spellEnd"/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учебнику на </w:t>
            </w:r>
            <w:proofErr w:type="spellStart"/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105-109,  прочти рассказ и составь план текста</w:t>
            </w:r>
            <w:r w:rsidRPr="00581B3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105-109,  прочти рассказ и составь план текста</w:t>
            </w:r>
            <w:r w:rsidRPr="00581B3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16.04.2020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Самостоятельная работа «Приемы письменного сложения и вычитания трёхзначных чисел»</w:t>
            </w:r>
            <w:proofErr w:type="gramStart"/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  <w:r w:rsidRPr="00581B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платформе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заданий, онлайн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выполните задания из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76, №2 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77, № 7, № 9,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14.04.2020-16.04.2020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Изучите тему «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Җыйнак һәм җәенке җөмләләр. Распространенные и нераспространенные предложения. Сүзтезмә. Словосочетание</w:t>
            </w:r>
            <w:r w:rsidRPr="00581B38">
              <w:rPr>
                <w:rFonts w:ascii="Times New Roman" w:eastAsia="Calibri" w:hAnsi="Times New Roman" w:cs="Times New Roman"/>
                <w:iCs/>
                <w:sz w:val="24"/>
                <w:szCs w:val="24"/>
                <w:lang w:val="tt-RU"/>
              </w:rPr>
              <w:t xml:space="preserve"> . “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59 прочти правило и запомни. Выполни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81,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60, письменно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2170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16.04.2020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B38" w:rsidRPr="00581B38" w:rsidRDefault="00581B38" w:rsidP="00581B3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</w:t>
            </w:r>
            <w:proofErr w:type="gramStart"/>
            <w:r w:rsidRPr="00581B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581B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Может ли игрушка быть полезной?</w:t>
            </w:r>
          </w:p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Изготовление декоративных зажимов..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17.04.2020.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Изучить тему “Сүзтезмәдә сүзләр бәйләнеше, аларны аеру, сораулар кую. Связь слов в словосочетании, постановка вопросов.”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 учебнику на стр 61, 62 учить правила, выполнить задание упр 85,стр 62.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17.04.2020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lang w:val="tt-RU"/>
              </w:rPr>
              <w:t>Изучить тему “</w:t>
            </w:r>
            <w:r w:rsidRPr="00581B38">
              <w:rPr>
                <w:rFonts w:ascii="Times New Roman" w:eastAsia="Calibri" w:hAnsi="Times New Roman" w:cs="Times New Roman"/>
                <w:iCs/>
              </w:rPr>
              <w:t>Проект «Музей путешест</w:t>
            </w:r>
            <w:r w:rsidRPr="00581B38">
              <w:rPr>
                <w:rFonts w:ascii="Times New Roman" w:eastAsia="Calibri" w:hAnsi="Times New Roman" w:cs="Times New Roman"/>
                <w:iCs/>
              </w:rPr>
              <w:softHyphen/>
              <w:t xml:space="preserve">вий».» по платформе </w:t>
            </w:r>
            <w:proofErr w:type="spellStart"/>
            <w:r w:rsidRPr="00581B38">
              <w:rPr>
                <w:rFonts w:ascii="Times New Roman" w:eastAsia="Calibri" w:hAnsi="Times New Roman" w:cs="Times New Roman"/>
                <w:iCs/>
              </w:rPr>
              <w:t>Учи</w:t>
            </w:r>
            <w:proofErr w:type="gramStart"/>
            <w:r w:rsidRPr="00581B38">
              <w:rPr>
                <w:rFonts w:ascii="Times New Roman" w:eastAsia="Calibri" w:hAnsi="Times New Roman" w:cs="Times New Roman"/>
                <w:iCs/>
              </w:rPr>
              <w:t>.р</w:t>
            </w:r>
            <w:proofErr w:type="gramEnd"/>
            <w:r w:rsidRPr="00581B38">
              <w:rPr>
                <w:rFonts w:ascii="Times New Roman" w:eastAsia="Calibri" w:hAnsi="Times New Roman" w:cs="Times New Roman"/>
                <w:iCs/>
              </w:rPr>
              <w:t>у</w:t>
            </w:r>
            <w:proofErr w:type="spellEnd"/>
            <w:r w:rsidRPr="00581B38">
              <w:rPr>
                <w:rFonts w:ascii="Times New Roman" w:eastAsia="Calibri" w:hAnsi="Times New Roman" w:cs="Times New Roman"/>
                <w:iCs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заданий, онлайн урок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iCs/>
              </w:rPr>
              <w:t xml:space="preserve">По учебнику прочитать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iCs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iCs/>
              </w:rPr>
              <w:t xml:space="preserve"> 98-99. Выполни задание на рабочей тетради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17.04.2020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Изучить тему « Глагол. Понятие о глаголе как части речи». 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101, выучить правило,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172,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на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101, выучить правило,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172,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2139CB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  <w:r w:rsidR="00581B38"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Изучить тему «Упражнение в распознавании глаголов среди однокоренных слов»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выполнить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178,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Calibri" w:eastAsia="Calibri" w:hAnsi="Calibri" w:cs="Times New Roman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18.04.2020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581B38" w:rsidRPr="00581B38" w:rsidTr="00581B38">
        <w:trPr>
          <w:trHeight w:val="1942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2139CB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bookmarkStart w:id="0" w:name="_GoBack"/>
            <w:bookmarkEnd w:id="0"/>
            <w:r w:rsidR="00581B38"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tt-RU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Изучить тему «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Сүзтезмәдә сүзлә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бәйләнеше, аларны аеру, сораулар кую. Связь слов в словосочетании, постановка вопросов</w:t>
            </w: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учебнику </w:t>
            </w:r>
            <w:proofErr w:type="spellStart"/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87, </w:t>
            </w: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63, спиши названия растений.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rPr>
                <w:rFonts w:ascii="Calibri" w:eastAsia="Calibri" w:hAnsi="Calibri" w:cs="Times New Roman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18.04.2020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79874061773</w:t>
            </w:r>
          </w:p>
          <w:p w:rsidR="00581B38" w:rsidRPr="00581B38" w:rsidRDefault="00581B38" w:rsidP="00581B3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81B38">
              <w:rPr>
                <w:rFonts w:ascii="Times New Roman" w:eastAsia="Calibri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</w:tbl>
    <w:p w:rsidR="00CD4948" w:rsidRDefault="00CD4948"/>
    <w:p w:rsidR="00581B38" w:rsidRDefault="00581B38"/>
    <w:sectPr w:rsidR="00581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EFF"/>
    <w:rsid w:val="002139CB"/>
    <w:rsid w:val="00581B38"/>
    <w:rsid w:val="008D7EFF"/>
    <w:rsid w:val="00CD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7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1341</Words>
  <Characters>7644</Characters>
  <Application>Microsoft Office Word</Application>
  <DocSecurity>0</DocSecurity>
  <Lines>63</Lines>
  <Paragraphs>17</Paragraphs>
  <ScaleCrop>false</ScaleCrop>
  <Company/>
  <LinksUpToDate>false</LinksUpToDate>
  <CharactersWithSpaces>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Гузалия</dc:creator>
  <cp:keywords/>
  <dc:description/>
  <cp:lastModifiedBy>Гузалия</cp:lastModifiedBy>
  <cp:revision>3</cp:revision>
  <dcterms:created xsi:type="dcterms:W3CDTF">2020-04-10T15:32:00Z</dcterms:created>
  <dcterms:modified xsi:type="dcterms:W3CDTF">2020-04-10T16:50:00Z</dcterms:modified>
</cp:coreProperties>
</file>